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00" w:rsidRPr="00B16300" w:rsidRDefault="00B16300" w:rsidP="00B16300">
      <w:pPr>
        <w:jc w:val="center"/>
        <w:outlineLvl w:val="0"/>
      </w:pPr>
      <w:r w:rsidRPr="00B16300">
        <w:t>РОССИЙСКАЯ ФЕДЕРАЦИЯ</w:t>
      </w:r>
    </w:p>
    <w:p w:rsidR="00B16300" w:rsidRPr="00B16300" w:rsidRDefault="00B16300" w:rsidP="00B16300">
      <w:pPr>
        <w:jc w:val="center"/>
        <w:outlineLvl w:val="0"/>
      </w:pPr>
      <w:r w:rsidRPr="00B16300">
        <w:t>АМУРСКАЯ ОБЛАСТЬ</w:t>
      </w:r>
    </w:p>
    <w:p w:rsidR="00B16300" w:rsidRPr="00B16300" w:rsidRDefault="00B16300" w:rsidP="00B16300">
      <w:pPr>
        <w:jc w:val="center"/>
        <w:outlineLvl w:val="0"/>
      </w:pPr>
      <w:r w:rsidRPr="00B16300">
        <w:t>КОНСТАНТИНОВСКИЙ РАЙОН</w:t>
      </w:r>
    </w:p>
    <w:p w:rsidR="00B16300" w:rsidRPr="00B16300" w:rsidRDefault="00B16300" w:rsidP="00B16300">
      <w:pPr>
        <w:jc w:val="center"/>
        <w:outlineLvl w:val="0"/>
      </w:pPr>
      <w:r w:rsidRPr="00B16300">
        <w:t>АДМИНИСТРАЦИЯ ЗЕНЬКОВСКОГО СЕЛЬСОВЕТА</w:t>
      </w:r>
    </w:p>
    <w:p w:rsidR="00B16300" w:rsidRDefault="00B16300" w:rsidP="00B16300">
      <w:pPr>
        <w:jc w:val="center"/>
        <w:outlineLvl w:val="0"/>
      </w:pPr>
    </w:p>
    <w:p w:rsidR="00B16300" w:rsidRPr="00B16300" w:rsidRDefault="00B16300" w:rsidP="00B16300">
      <w:pPr>
        <w:jc w:val="center"/>
        <w:outlineLvl w:val="0"/>
      </w:pPr>
      <w:r>
        <w:t>ПОСТАНОВЛЕНИЕ</w:t>
      </w:r>
    </w:p>
    <w:p w:rsidR="00B16300" w:rsidRDefault="00B16300" w:rsidP="00B16300">
      <w:pPr>
        <w:jc w:val="center"/>
        <w:outlineLvl w:val="0"/>
        <w:rPr>
          <w:sz w:val="32"/>
          <w:szCs w:val="32"/>
        </w:rPr>
      </w:pPr>
    </w:p>
    <w:p w:rsidR="00B16300" w:rsidRDefault="00B16300" w:rsidP="00B16300">
      <w:pPr>
        <w:jc w:val="center"/>
        <w:outlineLvl w:val="0"/>
        <w:rPr>
          <w:sz w:val="32"/>
          <w:szCs w:val="32"/>
        </w:rPr>
      </w:pPr>
    </w:p>
    <w:p w:rsidR="00B16300" w:rsidRDefault="00B16300" w:rsidP="00B16300">
      <w:pPr>
        <w:jc w:val="center"/>
        <w:outlineLvl w:val="0"/>
      </w:pPr>
    </w:p>
    <w:tbl>
      <w:tblPr>
        <w:tblW w:w="0" w:type="auto"/>
        <w:tblLayout w:type="fixed"/>
        <w:tblLook w:val="0000"/>
      </w:tblPr>
      <w:tblGrid>
        <w:gridCol w:w="3348"/>
        <w:gridCol w:w="3056"/>
        <w:gridCol w:w="3202"/>
      </w:tblGrid>
      <w:tr w:rsidR="00B16300" w:rsidRPr="00AE67BE" w:rsidTr="00340354">
        <w:tc>
          <w:tcPr>
            <w:tcW w:w="3348" w:type="dxa"/>
          </w:tcPr>
          <w:p w:rsidR="00B16300" w:rsidRPr="00AE67BE" w:rsidRDefault="00B16300" w:rsidP="003403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12.09.2019</w:t>
            </w:r>
          </w:p>
        </w:tc>
        <w:tc>
          <w:tcPr>
            <w:tcW w:w="3056" w:type="dxa"/>
          </w:tcPr>
          <w:p w:rsidR="00B16300" w:rsidRPr="00AE67BE" w:rsidRDefault="00B16300" w:rsidP="00340354">
            <w:pPr>
              <w:jc w:val="center"/>
              <w:rPr>
                <w:sz w:val="28"/>
                <w:szCs w:val="28"/>
              </w:rPr>
            </w:pPr>
            <w:r w:rsidRPr="00AE67BE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Зеньковка</w:t>
            </w:r>
          </w:p>
        </w:tc>
        <w:tc>
          <w:tcPr>
            <w:tcW w:w="3202" w:type="dxa"/>
          </w:tcPr>
          <w:p w:rsidR="00B16300" w:rsidRDefault="00B16300" w:rsidP="00340354">
            <w:pPr>
              <w:jc w:val="center"/>
              <w:rPr>
                <w:sz w:val="28"/>
                <w:szCs w:val="28"/>
              </w:rPr>
            </w:pPr>
            <w:r w:rsidRPr="00AE67BE">
              <w:rPr>
                <w:sz w:val="28"/>
                <w:szCs w:val="28"/>
              </w:rPr>
              <w:t>№</w:t>
            </w:r>
            <w:r w:rsidR="00043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0438BE">
              <w:rPr>
                <w:sz w:val="28"/>
                <w:szCs w:val="28"/>
              </w:rPr>
              <w:t>9</w:t>
            </w:r>
          </w:p>
          <w:p w:rsidR="00B16300" w:rsidRPr="006770A3" w:rsidRDefault="00B16300" w:rsidP="003403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6300" w:rsidRDefault="00B16300">
      <w:r>
        <w:t xml:space="preserve">О создании комплексных аварийных групп </w:t>
      </w:r>
    </w:p>
    <w:p w:rsidR="00715B94" w:rsidRDefault="00B16300">
      <w:r>
        <w:t>по ликвидации и предупреждению аварий</w:t>
      </w:r>
    </w:p>
    <w:p w:rsidR="00B16300" w:rsidRDefault="00B16300">
      <w:r>
        <w:t xml:space="preserve">на тепловых и водопроводных </w:t>
      </w:r>
      <w:proofErr w:type="gramStart"/>
      <w:r>
        <w:t>сетях</w:t>
      </w:r>
      <w:proofErr w:type="gramEnd"/>
    </w:p>
    <w:p w:rsidR="00B16300" w:rsidRDefault="00B16300"/>
    <w:p w:rsidR="00B16300" w:rsidRDefault="00B16300"/>
    <w:p w:rsidR="00B16300" w:rsidRDefault="00B16300" w:rsidP="00B16300">
      <w:r>
        <w:t>В целях обеспечения защиты населения от аварий, чрезвычайных ситуаций на объектах тепло-, водоснабжения, во исполнение Федерального закона от 06.10.2003 № 131-ФЗ «Об общих принципах организации местного самоуправления в Российской Федерации», постановления администрации Константиновского района  № 634 от 12.09.2019 «О создании комплексных аварийных групп по ликвидации и предупреждению аварий</w:t>
      </w:r>
    </w:p>
    <w:p w:rsidR="00B16300" w:rsidRDefault="00B16300" w:rsidP="00B16300">
      <w:r>
        <w:t xml:space="preserve">на тепловых и водопроводных </w:t>
      </w:r>
      <w:proofErr w:type="gramStart"/>
      <w:r>
        <w:t>сетях</w:t>
      </w:r>
      <w:proofErr w:type="gramEnd"/>
      <w:r>
        <w:t>», администрация Зеньковского сельсовета</w:t>
      </w:r>
    </w:p>
    <w:p w:rsidR="00B16300" w:rsidRDefault="00B16300" w:rsidP="00B16300">
      <w:r>
        <w:t>постановляет:</w:t>
      </w:r>
    </w:p>
    <w:p w:rsidR="00B16300" w:rsidRDefault="00B16300" w:rsidP="00B16300"/>
    <w:p w:rsidR="00B16300" w:rsidRDefault="00B16300" w:rsidP="00B16300">
      <w:pPr>
        <w:pStyle w:val="a3"/>
        <w:numPr>
          <w:ilvl w:val="0"/>
          <w:numId w:val="1"/>
        </w:numPr>
      </w:pPr>
      <w:r>
        <w:t>Утвердить:</w:t>
      </w:r>
    </w:p>
    <w:p w:rsidR="00B16300" w:rsidRDefault="00B16300" w:rsidP="00B16300">
      <w:pPr>
        <w:pStyle w:val="a3"/>
      </w:pPr>
      <w:r>
        <w:t>- состав аварийно-комплексных групп оперативного реагирования при ликвидации аварийных ситуаций на объектах жилищно-коммунального хозяйства;</w:t>
      </w:r>
    </w:p>
    <w:p w:rsidR="00B16300" w:rsidRDefault="00B16300" w:rsidP="00B16300">
      <w:pPr>
        <w:pStyle w:val="a3"/>
      </w:pPr>
      <w:r>
        <w:t>- перечень материалов и оборудования для создания аварийн</w:t>
      </w:r>
      <w:proofErr w:type="gramStart"/>
      <w:r>
        <w:t>о-</w:t>
      </w:r>
      <w:proofErr w:type="gramEnd"/>
      <w:r>
        <w:t xml:space="preserve"> технического запаса при ликвидации аварийных ситуаций на объектах жилищно-коммунального хозяйства.</w:t>
      </w:r>
    </w:p>
    <w:p w:rsidR="00B16300" w:rsidRDefault="00B16300" w:rsidP="00B16300">
      <w:r>
        <w:t xml:space="preserve">      2.      Бухгалтеру администрации предусмотреть в местном бюджете средства на  создание аварийно-технического запаса.</w:t>
      </w:r>
    </w:p>
    <w:p w:rsidR="00B16300" w:rsidRDefault="00B16300" w:rsidP="00B16300"/>
    <w:p w:rsidR="00B16300" w:rsidRDefault="00B16300" w:rsidP="00B16300">
      <w:pPr>
        <w:pStyle w:val="a3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себя.</w:t>
      </w:r>
    </w:p>
    <w:p w:rsidR="00B16300" w:rsidRDefault="00B16300" w:rsidP="00B16300"/>
    <w:p w:rsidR="00B16300" w:rsidRDefault="00B16300" w:rsidP="00B16300"/>
    <w:p w:rsidR="00B16300" w:rsidRDefault="00B16300" w:rsidP="00B16300">
      <w:r>
        <w:t>Глава сельсовета                                                Н.В.Полунина</w:t>
      </w:r>
    </w:p>
    <w:p w:rsidR="00B16300" w:rsidRDefault="00B16300"/>
    <w:sectPr w:rsidR="00B16300" w:rsidSect="007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1E60"/>
    <w:multiLevelType w:val="hybridMultilevel"/>
    <w:tmpl w:val="E0F0F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954A6"/>
    <w:multiLevelType w:val="hybridMultilevel"/>
    <w:tmpl w:val="2A626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00"/>
    <w:rsid w:val="000438BE"/>
    <w:rsid w:val="003B0CFA"/>
    <w:rsid w:val="004B0A23"/>
    <w:rsid w:val="00715B94"/>
    <w:rsid w:val="007630AA"/>
    <w:rsid w:val="00B1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2019-11-05T04:35:00Z</cp:lastPrinted>
  <dcterms:created xsi:type="dcterms:W3CDTF">2019-09-23T02:06:00Z</dcterms:created>
  <dcterms:modified xsi:type="dcterms:W3CDTF">2019-11-05T04:36:00Z</dcterms:modified>
</cp:coreProperties>
</file>